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6F27C0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16.08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2B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2B6A4B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</w:t>
            </w:r>
            <w:proofErr w:type="gramEnd"/>
            <w:r>
              <w:rPr>
                <w:sz w:val="24"/>
                <w:szCs w:val="24"/>
              </w:rPr>
              <w:t xml:space="preserve"> силу правовых актов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27DAC" w:rsidRDefault="00627DAC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2B6A4B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Постановлением МА ВМО «Купчино» от 30.09.2019 г. № 31 «Об утверждении Порядка составления и ведения бюджетной </w:t>
      </w:r>
      <w:proofErr w:type="gramStart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6A4B" w:rsidRDefault="002B6A4B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силу:</w:t>
      </w:r>
    </w:p>
    <w:p w:rsidR="002B6A4B" w:rsidRDefault="002B6A4B" w:rsidP="002B6A4B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01.03.2022 № 07 «</w:t>
      </w:r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27 от 28.12.2021 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муниципальный округ </w:t>
      </w:r>
      <w:proofErr w:type="spellStart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B6A4B" w:rsidRDefault="002B6A4B" w:rsidP="002B6A4B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="00627DAC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.03.2022 № </w:t>
      </w:r>
      <w:r w:rsidR="00627DAC">
        <w:rPr>
          <w:rFonts w:ascii="Times New Roman" w:eastAsia="Times New Roman" w:hAnsi="Times New Roman" w:cs="Times New Roman"/>
          <w:iCs/>
          <w:sz w:val="24"/>
          <w:szCs w:val="24"/>
        </w:rPr>
        <w:t>13/1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утверждении сводной бюджетной росписи и бюджетной росписи бюджета внутригородского муниципального образования Санкт-Петербурга муниципальный округ </w:t>
      </w:r>
      <w:proofErr w:type="spellStart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B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</w:t>
      </w:r>
      <w:r w:rsidR="00627DA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B6A4B" w:rsidRDefault="00627DAC" w:rsidP="00627DAC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30.05.2022 № 3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3/1 «Об утверждении сводной бюджетной росписи и бюджетной росписи бюджета внутригородского муниципального образования Санкт-Петербурга муниципальный округ </w:t>
      </w:r>
      <w:proofErr w:type="spellStart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год»;</w:t>
      </w:r>
    </w:p>
    <w:p w:rsidR="00627DAC" w:rsidRPr="00627DAC" w:rsidRDefault="00627DAC" w:rsidP="00627DAC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18.07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.2022 № 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36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утверждении сводной бюджетной росписи и бюджетной росписи бюджета 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внутригородского муниципального образования Санкт-Петербурга муниципал</w:t>
      </w:r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ьный округ </w:t>
      </w:r>
      <w:proofErr w:type="spellStart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627DA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2022 год».</w:t>
      </w:r>
    </w:p>
    <w:p w:rsidR="00F83DE9" w:rsidRDefault="00F83DE9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3DE9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DAC" w:rsidRPr="00385F1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4063BF" w:rsidP="00385F1C">
      <w:pPr>
        <w:pStyle w:val="a4"/>
        <w:ind w:left="0"/>
        <w:jc w:val="both"/>
        <w:rPr>
          <w:sz w:val="24"/>
          <w:szCs w:val="24"/>
        </w:rPr>
      </w:pP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>. Главы МА ВМО «</w:t>
      </w: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5F1C">
        <w:rPr>
          <w:rFonts w:ascii="Times New Roman" w:hAnsi="Times New Roman" w:cs="Times New Roman"/>
          <w:sz w:val="24"/>
          <w:szCs w:val="24"/>
        </w:rPr>
        <w:t xml:space="preserve">                            К.В. Борисов</w:t>
      </w:r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2B6A4B"/>
    <w:rsid w:val="00385F1C"/>
    <w:rsid w:val="004063BF"/>
    <w:rsid w:val="00430ED6"/>
    <w:rsid w:val="005461CF"/>
    <w:rsid w:val="005575E0"/>
    <w:rsid w:val="0062066A"/>
    <w:rsid w:val="00627DAC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CD1FF9"/>
    <w:rsid w:val="00D668F8"/>
    <w:rsid w:val="00D7570E"/>
    <w:rsid w:val="00D93198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8144-027F-4B10-81DA-A464951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2022-05-27T09:25:00Z</cp:lastPrinted>
  <dcterms:created xsi:type="dcterms:W3CDTF">2022-08-02T10:17:00Z</dcterms:created>
  <dcterms:modified xsi:type="dcterms:W3CDTF">2022-08-16T06:48:00Z</dcterms:modified>
</cp:coreProperties>
</file>